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jc w:val="center"/>
        <w:spacing w:line="225" w:lineRule="auto"/>
        <w:rPr>
          <w:sz w:val="66.0"/>
          <w:color w:val="002af2"/>
          <w:rFonts w:ascii="Short Stack"/>
          <w:highlight w:val="blue"/>
        </w:rPr>
      </w:pPr>
      <w:r>
        <w:rPr>
          <w:sz w:val="66.0"/>
          <w:color w:val="002af2"/>
          <w:rFonts w:ascii="Short Stack"/>
        </w:rPr>
        <w:t xml:space="preserve">30th </w:t>
      </w:r>
      <w:r>
        <w:rPr>
          <w:sz w:val="66.0"/>
          <w:color w:val="002af2"/>
          <w:rFonts w:ascii="Short Stack"/>
        </w:rPr>
        <w:t>Annual</w:t>
      </w:r>
    </w:p>
    <w:p>
      <w:pPr>
        <w:jc w:val="center"/>
        <w:spacing w:line="225" w:lineRule="auto"/>
        <w:rPr>
          <w:sz w:val="42.0"/>
          <w:color w:val="002af2"/>
          <w:rFonts w:ascii="Short Stack"/>
          <w:highlight w:val="blue"/>
        </w:rPr>
      </w:pPr>
    </w:p>
    <w:p>
      <w:pPr>
        <w:jc w:val="center"/>
        <w:spacing w:line="225" w:lineRule="auto"/>
        <w:rPr>
          <w:sz w:val="66.0"/>
          <w:color w:val="002af2"/>
          <w:rFonts w:ascii="Short Stack"/>
          <w:highlight w:val="blue"/>
        </w:rPr>
      </w:pPr>
      <w:r>
        <w:rPr>
          <w:sz w:val="46.0"/>
          <w:color w:val="002af2"/>
          <w:rFonts w:ascii="Short Stack"/>
        </w:rPr>
        <w:t xml:space="preserve">Hell </w:t>
      </w:r>
      <w:r>
        <w:rPr>
          <w:sz w:val="46.0"/>
          <w:color w:val="002af2"/>
          <w:rFonts w:ascii="Short Stack"/>
        </w:rPr>
        <w:t xml:space="preserve">Creek </w:t>
      </w:r>
      <w:r>
        <w:rPr>
          <w:sz w:val="46.0"/>
          <w:color w:val="002af2"/>
          <w:rFonts w:ascii="Short Stack"/>
        </w:rPr>
        <w:t xml:space="preserve">Walleye </w:t>
      </w:r>
      <w:r>
        <w:rPr>
          <w:sz w:val="46.0"/>
          <w:color w:val="002af2"/>
          <w:rFonts w:ascii="Short Stack"/>
        </w:rPr>
        <w:t>Tournament</w:t>
      </w:r>
    </w:p>
    <w:p>
      <w:pPr>
        <w:jc w:val="center"/>
        <w:rPr>
          <w:b w:val="0"/>
          <w:i w:val="0"/>
          <w:vertAlign w:val="baseline"/>
          <w:sz w:val="46.0"/>
          <w:color w:val="002af2"/>
          <w:rFonts w:ascii="Short Stack"/>
        </w:rPr>
      </w:pPr>
    </w:p>
    <w:p>
      <w:pPr>
        <w:jc w:val="center"/>
        <w:rPr>
          <w:sz w:val="46.0"/>
          <w:color w:val="002af2"/>
          <w:rFonts w:ascii="Short Stack"/>
          <w:highlight w:val="blue"/>
        </w:rPr>
      </w:pPr>
      <w:r>
        <w:rPr>
          <w:b w:val="0"/>
          <w:i w:val="0"/>
          <w:vertAlign w:val="baseline"/>
          <w:sz w:val="46.0"/>
          <w:color w:val="002af2"/>
          <w:rFonts w:ascii="Short Stack"/>
        </w:rPr>
        <w:drawing>
          <wp:inline>
            <wp:extent cx="2113607" cy="1516823"/>
            <wp:docPr id="1" name="Picture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3607" cy="1516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 w:val="0"/>
          <w:i w:val="0"/>
          <w:vertAlign w:val="baseline"/>
          <w:sz w:val="46.0"/>
          <w:color w:val="002af2"/>
          <w:rFonts w:ascii="Short Stack"/>
        </w:rPr>
      </w:pPr>
    </w:p>
    <w:p>
      <w:pPr>
        <w:jc w:val="center"/>
        <w:rPr>
          <w:sz w:val="46.0"/>
          <w:color w:val="002af2"/>
          <w:rFonts w:ascii="Short Stack"/>
          <w:highlight w:val="blue"/>
        </w:rPr>
      </w:pPr>
      <w:r>
        <w:rPr>
          <w:sz w:val="46.0"/>
          <w:color w:val="002af2"/>
          <w:rFonts w:ascii="Short Stack"/>
        </w:rPr>
        <w:t>July 2</w:t>
      </w:r>
      <w:r>
        <w:rPr>
          <w:sz w:val="46.0"/>
          <w:color w:val="002af2"/>
          <w:rFonts w:ascii="Short Stack"/>
        </w:rPr>
        <w:t>3</w:t>
      </w:r>
      <w:r>
        <w:rPr>
          <w:sz w:val="46.0"/>
          <w:color w:val="002af2"/>
          <w:rFonts w:ascii="Short Stack"/>
        </w:rPr>
        <w:t>-2</w:t>
      </w:r>
      <w:r>
        <w:rPr>
          <w:sz w:val="46.0"/>
          <w:color w:val="002af2"/>
          <w:rFonts w:ascii="Short Stack"/>
        </w:rPr>
        <w:t xml:space="preserve">4, </w:t>
      </w:r>
      <w:r>
        <w:rPr>
          <w:sz w:val="46.0"/>
          <w:color w:val="002af2"/>
          <w:rFonts w:ascii="Short Stack"/>
        </w:rPr>
        <w:t>2016</w:t>
      </w:r>
    </w:p>
    <w:p>
      <w:pPr>
        <w:jc w:val="center"/>
        <w:rPr>
          <w:b w:val="0"/>
          <w:i w:val="0"/>
          <w:vertAlign w:val="baseline"/>
          <w:sz w:val="22.0"/>
          <w:color w:val="002af2"/>
          <w:rFonts w:ascii="Short Stack"/>
        </w:rPr>
      </w:pPr>
    </w:p>
    <w:p>
      <w:pPr>
        <w:jc w:val="center"/>
        <w:rPr>
          <w:sz w:val="46.0"/>
          <w:color w:val="002af2"/>
          <w:rFonts w:ascii="Short Stack"/>
          <w:highlight w:val="blue"/>
        </w:rPr>
      </w:pPr>
      <w:r>
        <w:rPr>
          <w:sz w:val="46.0"/>
          <w:color w:val="002af2"/>
          <w:rFonts w:ascii="Short Stack"/>
        </w:rPr>
        <w:t xml:space="preserve">Fort </w:t>
      </w:r>
      <w:r>
        <w:rPr>
          <w:sz w:val="46.0"/>
          <w:color w:val="002af2"/>
          <w:rFonts w:ascii="Short Stack"/>
        </w:rPr>
        <w:t xml:space="preserve">Peck </w:t>
      </w:r>
      <w:r>
        <w:rPr>
          <w:sz w:val="46.0"/>
          <w:color w:val="002af2"/>
          <w:rFonts w:ascii="Short Stack"/>
        </w:rPr>
        <w:t xml:space="preserve">Lake, </w:t>
      </w:r>
      <w:r>
        <w:rPr>
          <w:sz w:val="46.0"/>
          <w:color w:val="002af2"/>
          <w:rFonts w:ascii="Short Stack"/>
        </w:rPr>
        <w:t>MT</w:t>
      </w:r>
    </w:p>
    <w:p>
      <w:pPr>
        <w:jc w:val="center"/>
        <w:rPr>
          <w:sz w:val="46.0"/>
          <w:color w:val="002af2"/>
          <w:rFonts w:ascii="Short Stack"/>
          <w:highlight w:val="blue"/>
        </w:rPr>
      </w:pPr>
      <w:r>
        <w:rPr>
          <w:sz w:val="46.0"/>
          <w:color w:val="002af2"/>
          <w:rFonts w:ascii="Short Stack"/>
        </w:rPr>
        <w:t xml:space="preserve">Hell </w:t>
      </w:r>
      <w:r>
        <w:rPr>
          <w:sz w:val="46.0"/>
          <w:color w:val="002af2"/>
          <w:rFonts w:ascii="Short Stack"/>
        </w:rPr>
        <w:t xml:space="preserve">Creek </w:t>
      </w:r>
      <w:r>
        <w:rPr>
          <w:sz w:val="46.0"/>
          <w:color w:val="002af2"/>
          <w:rFonts w:ascii="Short Stack"/>
        </w:rPr>
        <w:t>Bay</w:t>
      </w:r>
    </w:p>
    <w:p>
      <w:pPr>
        <w:jc w:val="center"/>
        <w:rPr>
          <w:b w:val="0"/>
          <w:i w:val="0"/>
          <w:vertAlign w:val="baseline"/>
          <w:sz w:val="22.0"/>
          <w:color w:val="002af2"/>
          <w:rFonts w:ascii="Short Stack"/>
        </w:rPr>
      </w:pPr>
    </w:p>
    <w:p>
      <w:pPr>
        <w:jc w:val="center"/>
        <w:rPr>
          <w:sz w:val="46.0"/>
          <w:color w:val="002af2"/>
          <w:rFonts w:ascii="Short Stack"/>
          <w:highlight w:val="blue"/>
        </w:rPr>
      </w:pPr>
      <w:r>
        <w:rPr>
          <w:sz w:val="46.0"/>
          <w:color w:val="002af2"/>
          <w:rFonts w:ascii="Short Stack"/>
        </w:rPr>
        <w:t xml:space="preserve">contact: </w:t>
      </w:r>
      <w:r>
        <w:rPr>
          <w:sz w:val="46.0"/>
          <w:color w:val="002af2"/>
          <w:rFonts w:ascii="Short Stack"/>
        </w:rPr>
        <w:t xml:space="preserve">Jordan </w:t>
      </w:r>
      <w:r>
        <w:rPr>
          <w:sz w:val="46.0"/>
          <w:color w:val="002af2"/>
          <w:rFonts w:ascii="Short Stack"/>
        </w:rPr>
        <w:t>Dasinger</w:t>
      </w:r>
    </w:p>
    <w:p>
      <w:pPr>
        <w:jc w:val="center"/>
        <w:rPr>
          <w:sz w:val="46.0"/>
          <w:color w:val="002af2"/>
          <w:rFonts w:ascii="Short Stack"/>
          <w:highlight w:val="blue"/>
        </w:rPr>
      </w:pPr>
      <w:r>
        <w:rPr>
          <w:sz w:val="46.0"/>
          <w:color w:val="002af2"/>
          <w:rFonts w:ascii="Short Stack"/>
        </w:rPr>
        <w:t>PH: 1-406-697-7923</w:t>
      </w:r>
    </w:p>
    <w:p>
      <w:pPr>
        <w:jc w:val="center"/>
        <w:rPr>
          <w:b w:val="0"/>
          <w:i w:val="0"/>
          <w:vertAlign w:val="baseline"/>
          <w:sz w:val="26.0"/>
          <w:color w:val="002af2"/>
          <w:rFonts w:ascii="Short Stack"/>
        </w:rPr>
      </w:pPr>
    </w:p>
    <w:p>
      <w:pPr>
        <w:jc w:val="center"/>
        <w:rPr>
          <w:b w:val="1"/>
          <w:sz w:val="46.0"/>
          <w:color w:val="002af2"/>
          <w:rFonts w:ascii="Short Stack"/>
          <w:highlight w:val="blue"/>
        </w:rPr>
      </w:pPr>
      <w:r>
        <w:rPr>
          <w:b w:val="1"/>
          <w:sz w:val="46.0"/>
          <w:color w:val="002af2"/>
          <w:rFonts w:ascii="Short Stack"/>
        </w:rPr>
        <w:t xml:space="preserve">100- 2 </w:t>
      </w:r>
      <w:r>
        <w:rPr>
          <w:b w:val="1"/>
          <w:sz w:val="46.0"/>
          <w:color w:val="002af2"/>
          <w:rFonts w:ascii="Short Stack"/>
        </w:rPr>
        <w:t xml:space="preserve">person </w:t>
      </w:r>
      <w:r>
        <w:rPr>
          <w:b w:val="1"/>
          <w:sz w:val="46.0"/>
          <w:color w:val="002af2"/>
          <w:rFonts w:ascii="Short Stack"/>
        </w:rPr>
        <w:t>teams</w:t>
      </w:r>
    </w:p>
    <w:p>
      <w:pPr>
        <w:jc w:val="center"/>
        <w:rPr>
          <w:b w:val="1"/>
          <w:sz w:val="46.0"/>
          <w:color w:val="002af2"/>
          <w:rFonts w:ascii="Short Stack"/>
          <w:highlight w:val="blue"/>
        </w:rPr>
      </w:pPr>
      <w:r>
        <w:rPr>
          <w:b w:val="1"/>
          <w:sz w:val="46.0"/>
          <w:color w:val="002af2"/>
          <w:rFonts w:ascii="Short Stack"/>
        </w:rPr>
        <w:t xml:space="preserve">$200.00 </w:t>
      </w:r>
      <w:r>
        <w:rPr>
          <w:b w:val="1"/>
          <w:sz w:val="46.0"/>
          <w:color w:val="002af2"/>
          <w:rFonts w:ascii="Short Stack"/>
        </w:rPr>
        <w:t>entry</w:t>
      </w:r>
    </w:p>
    <w:p>
      <w:pPr>
        <w:jc w:val="center"/>
        <w:rPr>
          <w:b w:val="0"/>
          <w:sz w:val="46.0"/>
          <w:color w:val="002af2"/>
          <w:rFonts w:ascii="Short Stack"/>
          <w:highlight w:val="blue"/>
        </w:rPr>
      </w:pPr>
      <w:r>
        <w:rPr>
          <w:b w:val="0"/>
          <w:sz w:val="46.0"/>
          <w:color w:val="002af2"/>
          <w:rFonts w:ascii="Short Stack"/>
        </w:rPr>
        <w:t>(</w:t>
      </w:r>
      <w:r>
        <w:rPr>
          <w:b w:val="0"/>
          <w:sz w:val="46.0"/>
          <w:color w:val="002af2"/>
          <w:rFonts w:ascii="Short Stack"/>
        </w:rPr>
        <w:t xml:space="preserve">Side </w:t>
      </w:r>
      <w:r>
        <w:rPr>
          <w:b w:val="0"/>
          <w:sz w:val="46.0"/>
          <w:color w:val="002af2"/>
          <w:rFonts w:ascii="Short Stack"/>
        </w:rPr>
        <w:t xml:space="preserve">pots </w:t>
      </w:r>
      <w:r>
        <w:rPr>
          <w:b w:val="0"/>
          <w:sz w:val="46.0"/>
          <w:color w:val="002af2"/>
          <w:rFonts w:ascii="Short Stack"/>
        </w:rPr>
        <w:t xml:space="preserve">not </w:t>
      </w:r>
      <w:r>
        <w:rPr>
          <w:b w:val="0"/>
          <w:sz w:val="46.0"/>
          <w:color w:val="002af2"/>
          <w:rFonts w:ascii="Short Stack"/>
        </w:rPr>
        <w:t>included</w:t>
      </w:r>
      <w:r>
        <w:rPr>
          <w:b w:val="0"/>
          <w:sz w:val="46.0"/>
          <w:color w:val="002af2"/>
          <w:rFonts w:ascii="Short Stack"/>
        </w:rPr>
        <w:t>)</w:t>
      </w:r>
    </w:p>
    <w:p>
      <w:pPr>
        <w:jc w:val="center"/>
        <w:rPr>
          <w:b w:val="0"/>
          <w:i w:val="0"/>
          <w:vertAlign w:val="baseline"/>
          <w:sz w:val="18.0"/>
          <w:color w:val="002af2"/>
          <w:rFonts w:ascii="Short Stack"/>
        </w:rPr>
      </w:pPr>
    </w:p>
    <w:p>
      <w:pPr>
        <w:jc w:val="center"/>
        <w:rPr>
          <w:b w:val="0"/>
          <w:sz w:val="38.0"/>
          <w:color w:val="002af2"/>
          <w:rFonts w:ascii="Short Stack"/>
          <w:highlight w:val="blue"/>
        </w:rPr>
      </w:pPr>
      <w:r>
        <w:rPr>
          <w:b w:val="0"/>
          <w:sz w:val="38.0"/>
          <w:color w:val="002af2"/>
          <w:rFonts w:ascii="Short Stack"/>
        </w:rPr>
        <w:t xml:space="preserve">Entry </w:t>
      </w:r>
      <w:r>
        <w:rPr>
          <w:b w:val="0"/>
          <w:sz w:val="38.0"/>
          <w:color w:val="002af2"/>
          <w:rFonts w:ascii="Short Stack"/>
        </w:rPr>
        <w:t xml:space="preserve">forms @ </w:t>
      </w:r>
      <w:r>
        <w:rPr>
          <w:b w:val="0"/>
          <w:sz w:val="38.0"/>
          <w:color w:val="002af2"/>
          <w:rFonts w:ascii="Short Stack"/>
        </w:rPr>
        <w:t>www.</w:t>
      </w:r>
      <w:r>
        <w:rPr>
          <w:b w:val="0"/>
          <w:sz w:val="38.0"/>
          <w:color w:val="002af2"/>
          <w:rFonts w:ascii="Short Stack"/>
        </w:rPr>
        <w:t>montanawalleyesunlimited.</w:t>
      </w:r>
      <w:r>
        <w:rPr>
          <w:b w:val="0"/>
          <w:sz w:val="38.0"/>
          <w:color w:val="002af2"/>
          <w:rFonts w:ascii="Short Stack"/>
        </w:rPr>
        <w:t>net</w:t>
      </w:r>
    </w:p>
    <w:p>
      <w:pPr>
        <w:jc w:val="center"/>
        <w:rPr>
          <w:b w:val="0"/>
          <w:sz w:val="22.0"/>
          <w:color w:val="002af2"/>
          <w:rFonts w:ascii="Short Stack"/>
          <w:highlight w:val="blue"/>
        </w:rPr>
      </w:pPr>
      <w:r>
        <w:rPr>
          <w:b w:val="0"/>
          <w:sz w:val="22.0"/>
          <w:color w:val="002af2"/>
          <w:rFonts w:ascii="Short Stack"/>
        </w:rPr>
        <w:t xml:space="preserve">Must </w:t>
      </w:r>
      <w:r>
        <w:rPr>
          <w:b w:val="0"/>
          <w:sz w:val="22.0"/>
          <w:color w:val="002af2"/>
          <w:rFonts w:ascii="Short Stack"/>
        </w:rPr>
        <w:t xml:space="preserve">be </w:t>
      </w:r>
      <w:r>
        <w:rPr>
          <w:b w:val="0"/>
          <w:sz w:val="22.0"/>
          <w:color w:val="002af2"/>
          <w:rFonts w:ascii="Short Stack"/>
        </w:rPr>
        <w:t xml:space="preserve">member </w:t>
      </w:r>
      <w:r>
        <w:rPr>
          <w:b w:val="0"/>
          <w:sz w:val="22.0"/>
          <w:color w:val="002af2"/>
          <w:rFonts w:ascii="Short Stack"/>
        </w:rPr>
        <w:t xml:space="preserve">of </w:t>
      </w:r>
      <w:r>
        <w:rPr>
          <w:b w:val="0"/>
          <w:sz w:val="22.0"/>
          <w:color w:val="002af2"/>
          <w:rFonts w:ascii="Short Stack"/>
        </w:rPr>
        <w:t xml:space="preserve">walleyes </w:t>
      </w:r>
      <w:r>
        <w:rPr>
          <w:b w:val="0"/>
          <w:sz w:val="22.0"/>
          <w:color w:val="002af2"/>
          <w:rFonts w:ascii="Short Stack"/>
        </w:rPr>
        <w:t>unlimited</w:t>
      </w:r>
    </w:p>
    <w:p>
      <w:pPr>
        <w:jc w:val="center"/>
        <w:rPr>
          <w:b w:val="1"/>
          <w:i w:val="0"/>
          <w:vertAlign w:val="baseline"/>
          <w:sz w:val="22.0"/>
          <w:color w:val="002af2"/>
          <w:rFonts w:ascii="Short Stack"/>
        </w:rPr>
      </w:pPr>
    </w:p>
    <w:p>
      <w:pPr>
        <w:jc w:val="center"/>
        <w:rPr>
          <w:b w:val="1"/>
          <w:i w:val="0"/>
          <w:vertAlign w:val="baseline"/>
          <w:sz w:val="22.0"/>
          <w:color w:val="002af2"/>
          <w:rFonts w:ascii="Short Stack"/>
        </w:rPr>
      </w:pPr>
      <w:r>
        <w:rPr>
          <w:b w:val="1"/>
          <w:i w:val="0"/>
          <w:vertAlign w:val="baseline"/>
          <w:sz w:val="22.0"/>
          <w:color w:val="002af2"/>
          <w:rFonts w:ascii="Short Stack"/>
        </w:rPr>
        <w:t xml:space="preserve">Friday </w:t>
      </w:r>
      <w:r>
        <w:rPr>
          <w:b w:val="1"/>
          <w:i w:val="0"/>
          <w:vertAlign w:val="baseline"/>
          <w:sz w:val="22.0"/>
          <w:color w:val="002af2"/>
          <w:rFonts w:ascii="Short Stack"/>
        </w:rPr>
        <w:t xml:space="preserve">night </w:t>
      </w:r>
      <w:r>
        <w:rPr>
          <w:b w:val="1"/>
          <w:i w:val="0"/>
          <w:vertAlign w:val="baseline"/>
          <w:sz w:val="22.0"/>
          <w:color w:val="002af2"/>
          <w:rFonts w:ascii="Short Stack"/>
        </w:rPr>
        <w:t xml:space="preserve">rules </w:t>
      </w:r>
      <w:r>
        <w:rPr>
          <w:b w:val="1"/>
          <w:i w:val="0"/>
          <w:vertAlign w:val="baseline"/>
          <w:sz w:val="22.0"/>
          <w:color w:val="002af2"/>
          <w:rFonts w:ascii="Short Stack"/>
        </w:rPr>
        <w:t xml:space="preserve">meeting </w:t>
      </w:r>
      <w:r>
        <w:rPr>
          <w:b w:val="1"/>
          <w:i w:val="0"/>
          <w:vertAlign w:val="baseline"/>
          <w:sz w:val="22.0"/>
          <w:color w:val="002af2"/>
          <w:rFonts w:ascii="Short Stack"/>
        </w:rPr>
        <w:t>@ 7</w:t>
      </w:r>
      <w:r>
        <w:rPr>
          <w:b w:val="1"/>
          <w:i w:val="0"/>
          <w:vertAlign w:val="baseline"/>
          <w:sz w:val="22.0"/>
          <w:color w:val="002af2"/>
          <w:rFonts w:ascii="Short Stack"/>
        </w:rPr>
        <w:t xml:space="preserve">pm, @ </w:t>
      </w:r>
      <w:r>
        <w:rPr>
          <w:b w:val="1"/>
          <w:i w:val="0"/>
          <w:vertAlign w:val="baseline"/>
          <w:sz w:val="22.0"/>
          <w:color w:val="002af2"/>
          <w:rFonts w:ascii="Short Stack"/>
        </w:rPr>
        <w:t xml:space="preserve">shelter </w:t>
      </w:r>
      <w:r>
        <w:rPr>
          <w:b w:val="1"/>
          <w:i w:val="0"/>
          <w:vertAlign w:val="baseline"/>
          <w:sz w:val="22.0"/>
          <w:color w:val="002af2"/>
          <w:rFonts w:ascii="Short Stack"/>
        </w:rPr>
        <w:t>house</w:t>
      </w:r>
    </w:p>
    <w:sectPr>
      <w:pgSz w:w="12240" w:h="15840" w:orient="portrait"/>
      <w:pgMar w:bottom="1440" w:top="1440" w:right="1800" w:left="1800" w:header="720" w:footer="720" w:gutter="0"/>
      <w:cols w:sep="1" w:space="720" w:equalWidth="true"/>
      <w:type w:val="nextPag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E"/>
    <w:rsid w:val="0072574C"/>
    <w:rsid w:val="00AA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Arial"/>
        <w:lang w:val="en-us" w:bidi="ar-sa" w:eastAsia="en-us"/>
      </w:rPr>
    </w:rPrDefault>
    <w:pPrDefault/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image" Target="media/documentrId5.jpe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2016-04-24T20:43:25Z</dcterms:created>
  <dcterms:modified xsi:type="dcterms:W3CDTF">2016-04-24T20:43:25Z</dcterms:modified>
</cp:coreProperties>
</file>