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FF9" w:rsidRDefault="007A2FF9">
      <w:pPr>
        <w:widowControl/>
        <w:ind w:left="720" w:firstLine="720"/>
        <w:jc w:val="center"/>
        <w:rPr>
          <w:b/>
          <w:bCs/>
          <w:sz w:val="28"/>
          <w:szCs w:val="28"/>
        </w:rPr>
      </w:pPr>
    </w:p>
    <w:p w:rsidR="007A2FF9" w:rsidRDefault="007A2FF9">
      <w:pPr>
        <w:widowControl/>
        <w:ind w:left="720" w:firstLine="720"/>
        <w:rPr>
          <w:sz w:val="40"/>
          <w:szCs w:val="40"/>
        </w:rPr>
      </w:pPr>
      <w:r>
        <w:rPr>
          <w:b/>
          <w:bCs/>
          <w:sz w:val="40"/>
          <w:szCs w:val="40"/>
        </w:rPr>
        <w:t xml:space="preserve">                    13</w:t>
      </w:r>
      <w:r>
        <w:rPr>
          <w:b/>
          <w:bCs/>
          <w:sz w:val="40"/>
          <w:szCs w:val="40"/>
          <w:vertAlign w:val="superscript"/>
        </w:rPr>
        <w:t>TH</w:t>
      </w:r>
      <w:r>
        <w:rPr>
          <w:b/>
          <w:bCs/>
          <w:sz w:val="40"/>
          <w:szCs w:val="40"/>
        </w:rPr>
        <w:t xml:space="preserve"> </w:t>
      </w:r>
      <w:r>
        <w:rPr>
          <w:sz w:val="40"/>
          <w:szCs w:val="40"/>
        </w:rPr>
        <w:t>ANNUAL</w:t>
      </w:r>
    </w:p>
    <w:p w:rsidR="007A2FF9" w:rsidRDefault="007A2FF9">
      <w:pPr>
        <w:widowControl/>
        <w:ind w:left="720" w:firstLine="720"/>
        <w:rPr>
          <w:b/>
          <w:bCs/>
          <w:sz w:val="32"/>
          <w:szCs w:val="32"/>
        </w:rPr>
      </w:pPr>
      <w:r>
        <w:rPr>
          <w:b/>
          <w:bCs/>
          <w:sz w:val="28"/>
          <w:szCs w:val="28"/>
        </w:rPr>
        <w:t xml:space="preserve"> </w:t>
      </w:r>
      <w:r>
        <w:rPr>
          <w:b/>
          <w:bCs/>
          <w:sz w:val="32"/>
          <w:szCs w:val="32"/>
        </w:rPr>
        <w:t xml:space="preserve">WOMENS WALLEYE FISHING TOURNAMENT  </w:t>
      </w:r>
    </w:p>
    <w:p w:rsidR="007A2FF9" w:rsidRDefault="007A2FF9">
      <w:pPr>
        <w:widowControl/>
        <w:ind w:left="720" w:firstLine="720"/>
        <w:rPr>
          <w:b/>
          <w:bCs/>
          <w:sz w:val="28"/>
          <w:szCs w:val="28"/>
        </w:rPr>
      </w:pPr>
      <w:r>
        <w:rPr>
          <w:b/>
          <w:bCs/>
          <w:sz w:val="32"/>
          <w:szCs w:val="32"/>
        </w:rPr>
        <w:t xml:space="preserve">  Glasgow/Ft. Peck Chapter of Walleyes Unlimited</w:t>
      </w:r>
    </w:p>
    <w:p w:rsidR="007A2FF9" w:rsidRDefault="007A2FF9">
      <w:pPr>
        <w:widowControl/>
        <w:rPr>
          <w:b/>
          <w:bCs/>
          <w:sz w:val="28"/>
          <w:szCs w:val="28"/>
        </w:rPr>
      </w:pPr>
    </w:p>
    <w:p w:rsidR="007A2FF9" w:rsidRDefault="007A2FF9">
      <w:pPr>
        <w:widowControl/>
        <w:jc w:val="center"/>
        <w:rPr>
          <w:b/>
          <w:bCs/>
          <w:sz w:val="28"/>
          <w:szCs w:val="28"/>
        </w:rPr>
      </w:pPr>
      <w:r>
        <w:rPr>
          <w:b/>
          <w:bCs/>
          <w:sz w:val="28"/>
          <w:szCs w:val="28"/>
        </w:rPr>
        <w:t>SATURDAY  August 3, 2013</w:t>
      </w:r>
    </w:p>
    <w:p w:rsidR="007A2FF9" w:rsidRDefault="007A2FF9">
      <w:pPr>
        <w:widowControl/>
        <w:jc w:val="center"/>
        <w:rPr>
          <w:b/>
          <w:bCs/>
          <w:sz w:val="28"/>
          <w:szCs w:val="28"/>
        </w:rPr>
      </w:pPr>
    </w:p>
    <w:p w:rsidR="007A2FF9" w:rsidRDefault="007A2FF9">
      <w:pPr>
        <w:widowControl/>
        <w:jc w:val="center"/>
        <w:rPr>
          <w:b/>
          <w:bCs/>
          <w:sz w:val="28"/>
          <w:szCs w:val="28"/>
        </w:rPr>
      </w:pPr>
      <w:r>
        <w:rPr>
          <w:b/>
          <w:bCs/>
          <w:sz w:val="28"/>
          <w:szCs w:val="28"/>
        </w:rPr>
        <w:t>80% PAYOUT of CASH &amp; PRIZES</w:t>
      </w:r>
    </w:p>
    <w:p w:rsidR="007A2FF9" w:rsidRDefault="007A2FF9">
      <w:pPr>
        <w:widowControl/>
        <w:jc w:val="center"/>
        <w:rPr>
          <w:b/>
          <w:bCs/>
          <w:sz w:val="28"/>
          <w:szCs w:val="28"/>
        </w:rPr>
      </w:pPr>
    </w:p>
    <w:p w:rsidR="007A2FF9" w:rsidRDefault="007A2FF9">
      <w:pPr>
        <w:widowControl/>
        <w:jc w:val="center"/>
        <w:rPr>
          <w:b/>
          <w:bCs/>
          <w:sz w:val="28"/>
          <w:szCs w:val="28"/>
        </w:rPr>
      </w:pPr>
      <w:r>
        <w:rPr>
          <w:b/>
          <w:bCs/>
          <w:sz w:val="28"/>
          <w:szCs w:val="28"/>
        </w:rPr>
        <w:t xml:space="preserve">$80.00 PER TEAM </w:t>
      </w:r>
    </w:p>
    <w:p w:rsidR="007A2FF9" w:rsidRDefault="007A2FF9">
      <w:pPr>
        <w:pStyle w:val="Heading2"/>
        <w:widowControl/>
      </w:pPr>
      <w:r>
        <w:t>Ages 12 through 17 must be with an adult partner</w:t>
      </w:r>
    </w:p>
    <w:p w:rsidR="007A2FF9" w:rsidRDefault="007A2FF9">
      <w:pPr>
        <w:widowControl/>
        <w:jc w:val="center"/>
        <w:rPr>
          <w:b/>
          <w:bCs/>
          <w:sz w:val="28"/>
          <w:szCs w:val="28"/>
        </w:rPr>
      </w:pPr>
    </w:p>
    <w:p w:rsidR="007A2FF9" w:rsidRDefault="007A2FF9">
      <w:pPr>
        <w:pStyle w:val="Heading1"/>
        <w:widowControl/>
        <w:rPr>
          <w:sz w:val="28"/>
          <w:szCs w:val="28"/>
        </w:rPr>
      </w:pPr>
      <w:r>
        <w:rPr>
          <w:sz w:val="24"/>
          <w:szCs w:val="24"/>
        </w:rPr>
        <w:t>MAKE CHECKS PAYABLE TO: WALLEYES UNLIMITED</w:t>
      </w:r>
    </w:p>
    <w:p w:rsidR="007A2FF9" w:rsidRDefault="007A2FF9">
      <w:pPr>
        <w:widowControl/>
        <w:rPr>
          <w:b/>
          <w:bCs/>
          <w:i/>
          <w:iCs/>
        </w:rPr>
      </w:pPr>
      <w:r>
        <w:rPr>
          <w:b/>
          <w:bCs/>
          <w:i/>
          <w:iCs/>
        </w:rPr>
        <w:t>￼</w:t>
      </w:r>
    </w:p>
    <w:p w:rsidR="007A2FF9" w:rsidRDefault="007A2FF9">
      <w:pPr>
        <w:widowControl/>
        <w:rPr>
          <w:b/>
          <w:bCs/>
          <w:i/>
          <w:iCs/>
        </w:rPr>
      </w:pPr>
    </w:p>
    <w:p w:rsidR="007A2FF9" w:rsidRDefault="007A2FF9">
      <w:pPr>
        <w:widowControl/>
        <w:jc w:val="center"/>
        <w:rPr>
          <w:b/>
          <w:bCs/>
          <w:i/>
          <w:iCs/>
          <w:sz w:val="24"/>
          <w:szCs w:val="24"/>
        </w:rPr>
      </w:pPr>
      <w:r>
        <w:rPr>
          <w:b/>
          <w:bCs/>
          <w:i/>
          <w:iCs/>
          <w:sz w:val="26"/>
          <w:szCs w:val="26"/>
        </w:rPr>
        <w:t>Entry fee does not include clothing cost – clothing will be available for purchase on site.</w:t>
      </w:r>
      <w:r>
        <w:rPr>
          <w:b/>
          <w:bCs/>
          <w:i/>
          <w:iCs/>
          <w:sz w:val="24"/>
          <w:szCs w:val="24"/>
        </w:rPr>
        <w:t xml:space="preserve">  </w:t>
      </w:r>
    </w:p>
    <w:p w:rsidR="007A2FF9" w:rsidRDefault="007A2FF9">
      <w:pPr>
        <w:widowControl/>
        <w:autoSpaceDE/>
        <w:autoSpaceDN/>
        <w:jc w:val="center"/>
        <w:rPr>
          <w:rFonts w:cstheme="minorBidi"/>
          <w:color w:val="auto"/>
          <w:kern w:val="0"/>
          <w:sz w:val="24"/>
          <w:szCs w:val="24"/>
        </w:rPr>
      </w:pPr>
      <w:r>
        <w:rPr>
          <w:b/>
          <w:bCs/>
          <w:i/>
          <w:iCs/>
          <w:sz w:val="28"/>
          <w:szCs w:val="28"/>
        </w:rPr>
        <w:t>Please make sure to fill out the waiver of liability on the back of this form and also review the rules on the attached paperwork because some things have changed….</w:t>
      </w:r>
    </w:p>
    <w:p w:rsidR="007A2FF9" w:rsidRDefault="007A2FF9">
      <w:pPr>
        <w:overflowPunct/>
        <w:rPr>
          <w:rFonts w:cstheme="minorBidi"/>
          <w:color w:val="auto"/>
          <w:kern w:val="0"/>
          <w:sz w:val="24"/>
          <w:szCs w:val="24"/>
        </w:rPr>
        <w:sectPr w:rsidR="007A2FF9">
          <w:pgSz w:w="12240" w:h="15840"/>
          <w:pgMar w:top="1440" w:right="1440" w:bottom="1440" w:left="1440" w:header="720" w:footer="720" w:gutter="0"/>
          <w:cols w:space="720"/>
          <w:noEndnote/>
        </w:sectPr>
      </w:pPr>
    </w:p>
    <w:tbl>
      <w:tblPr>
        <w:tblW w:w="0" w:type="auto"/>
        <w:tblInd w:w="2" w:type="dxa"/>
        <w:tblLayout w:type="fixed"/>
        <w:tblCellMar>
          <w:left w:w="0" w:type="dxa"/>
          <w:right w:w="0" w:type="dxa"/>
        </w:tblCellMar>
        <w:tblLook w:val="0000"/>
      </w:tblPr>
      <w:tblGrid>
        <w:gridCol w:w="3360"/>
        <w:gridCol w:w="3360"/>
        <w:gridCol w:w="3120"/>
      </w:tblGrid>
      <w:tr w:rsidR="007A2FF9">
        <w:tblPrEx>
          <w:tblCellMar>
            <w:top w:w="0" w:type="dxa"/>
            <w:left w:w="0" w:type="dxa"/>
            <w:bottom w:w="0" w:type="dxa"/>
            <w:right w:w="0" w:type="dxa"/>
          </w:tblCellMar>
        </w:tblPrEx>
        <w:trPr>
          <w:trHeight w:val="452"/>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r>
              <w:rPr>
                <w:b/>
                <w:bCs/>
                <w:sz w:val="28"/>
                <w:szCs w:val="28"/>
              </w:rPr>
              <w:t>Team Member 1</w:t>
            </w: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r>
              <w:rPr>
                <w:b/>
                <w:bCs/>
                <w:sz w:val="28"/>
                <w:szCs w:val="28"/>
              </w:rPr>
              <w:t>Team Member 2</w:t>
            </w: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Name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Age of youth (12-17)</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Shirt size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769"/>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Do you have a current MT fishing license?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Street Address</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City, State, Zip Code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Phone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Signature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47"/>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Current Date</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528"/>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Sponsors</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r w:rsidR="007A2FF9">
        <w:tblPrEx>
          <w:tblCellMar>
            <w:top w:w="0" w:type="dxa"/>
            <w:left w:w="0" w:type="dxa"/>
            <w:bottom w:w="0" w:type="dxa"/>
            <w:right w:w="0" w:type="dxa"/>
          </w:tblCellMar>
        </w:tblPrEx>
        <w:trPr>
          <w:trHeight w:val="452"/>
        </w:trPr>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rPr>
                <w:rFonts w:cstheme="minorBidi"/>
                <w:color w:val="auto"/>
                <w:kern w:val="0"/>
                <w:sz w:val="24"/>
                <w:szCs w:val="24"/>
              </w:rPr>
            </w:pPr>
            <w:r>
              <w:rPr>
                <w:b/>
                <w:bCs/>
                <w:sz w:val="28"/>
                <w:szCs w:val="28"/>
              </w:rPr>
              <w:t>Navigator</w:t>
            </w:r>
          </w:p>
        </w:tc>
        <w:tc>
          <w:tcPr>
            <w:tcW w:w="336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c>
          <w:tcPr>
            <w:tcW w:w="3120" w:type="dxa"/>
            <w:tcBorders>
              <w:top w:val="single" w:sz="4" w:space="0" w:color="auto"/>
              <w:left w:val="single" w:sz="4" w:space="0" w:color="auto"/>
              <w:bottom w:val="single" w:sz="4" w:space="0" w:color="auto"/>
              <w:right w:val="single" w:sz="4" w:space="0" w:color="auto"/>
            </w:tcBorders>
          </w:tcPr>
          <w:p w:rsidR="007A2FF9" w:rsidRDefault="007A2FF9">
            <w:pPr>
              <w:widowControl/>
              <w:jc w:val="center"/>
              <w:rPr>
                <w:rFonts w:cstheme="minorBidi"/>
                <w:color w:val="auto"/>
                <w:kern w:val="0"/>
                <w:sz w:val="24"/>
                <w:szCs w:val="24"/>
              </w:rPr>
            </w:pPr>
          </w:p>
        </w:tc>
      </w:tr>
    </w:tbl>
    <w:p w:rsidR="007A2FF9" w:rsidRDefault="007A2FF9">
      <w:pPr>
        <w:jc w:val="center"/>
        <w:rPr>
          <w:b/>
          <w:bCs/>
          <w:sz w:val="40"/>
          <w:szCs w:val="40"/>
        </w:rPr>
      </w:pPr>
      <w:r>
        <w:rPr>
          <w:b/>
          <w:bCs/>
          <w:sz w:val="40"/>
          <w:szCs w:val="40"/>
        </w:rPr>
        <w:t xml:space="preserve">Enter by July 24th and your team will be entered </w:t>
      </w:r>
    </w:p>
    <w:p w:rsidR="007A2FF9" w:rsidRDefault="007A2FF9">
      <w:pPr>
        <w:jc w:val="center"/>
        <w:rPr>
          <w:rFonts w:cstheme="minorBidi"/>
          <w:color w:val="auto"/>
          <w:kern w:val="0"/>
          <w:sz w:val="24"/>
          <w:szCs w:val="24"/>
        </w:rPr>
      </w:pPr>
      <w:r>
        <w:rPr>
          <w:b/>
          <w:bCs/>
          <w:sz w:val="40"/>
          <w:szCs w:val="40"/>
        </w:rPr>
        <w:t>to win $500.00 in Chamber Big Bucks !!</w:t>
      </w:r>
    </w:p>
    <w:p w:rsidR="007A2FF9" w:rsidRDefault="007A2FF9">
      <w:pPr>
        <w:overflowPunct/>
        <w:rPr>
          <w:rFonts w:cstheme="minorBidi"/>
          <w:color w:val="auto"/>
          <w:kern w:val="0"/>
          <w:sz w:val="24"/>
          <w:szCs w:val="24"/>
        </w:rPr>
        <w:sectPr w:rsidR="007A2FF9">
          <w:type w:val="continuous"/>
          <w:pgSz w:w="12240" w:h="15840"/>
          <w:pgMar w:top="1440" w:right="1440" w:bottom="1440" w:left="1440" w:header="720" w:footer="720" w:gutter="0"/>
          <w:cols w:space="720"/>
          <w:noEndnote/>
        </w:sectPr>
      </w:pPr>
    </w:p>
    <w:p w:rsidR="007A2FF9" w:rsidRDefault="007A2FF9">
      <w:pPr>
        <w:widowControl/>
        <w:ind w:left="1440" w:firstLine="720"/>
        <w:rPr>
          <w:b/>
          <w:bCs/>
          <w:sz w:val="28"/>
          <w:szCs w:val="28"/>
        </w:rPr>
      </w:pPr>
      <w:r>
        <w:rPr>
          <w:b/>
          <w:bCs/>
          <w:sz w:val="28"/>
          <w:szCs w:val="28"/>
        </w:rPr>
        <w:t xml:space="preserve">WOMENS WALLEYE TOURNAMENT </w:t>
      </w:r>
    </w:p>
    <w:p w:rsidR="007A2FF9" w:rsidRDefault="007A2FF9">
      <w:pPr>
        <w:widowControl/>
        <w:jc w:val="center"/>
        <w:rPr>
          <w:b/>
          <w:bCs/>
          <w:i/>
          <w:iCs/>
          <w:sz w:val="24"/>
          <w:szCs w:val="24"/>
        </w:rPr>
      </w:pPr>
      <w:r>
        <w:rPr>
          <w:b/>
          <w:bCs/>
          <w:i/>
          <w:iCs/>
          <w:sz w:val="24"/>
          <w:szCs w:val="24"/>
        </w:rPr>
        <w:t>Sponsored by the Glasgow/Ft. Peck Chapter of Walleyes Unlimited</w:t>
      </w:r>
    </w:p>
    <w:p w:rsidR="007A2FF9" w:rsidRDefault="007A2FF9">
      <w:pPr>
        <w:widowControl/>
        <w:rPr>
          <w:b/>
          <w:bCs/>
          <w:i/>
          <w:iCs/>
          <w:sz w:val="24"/>
          <w:szCs w:val="24"/>
        </w:rPr>
      </w:pPr>
    </w:p>
    <w:p w:rsidR="007A2FF9" w:rsidRDefault="007A2FF9">
      <w:pPr>
        <w:widowControl/>
        <w:jc w:val="center"/>
        <w:rPr>
          <w:b/>
          <w:bCs/>
          <w:i/>
          <w:iCs/>
          <w:sz w:val="24"/>
          <w:szCs w:val="24"/>
        </w:rPr>
      </w:pPr>
      <w:r>
        <w:rPr>
          <w:b/>
          <w:bCs/>
          <w:i/>
          <w:iCs/>
          <w:sz w:val="24"/>
          <w:szCs w:val="24"/>
        </w:rPr>
        <w:t>WAIVER OF LIABILITY</w:t>
      </w:r>
    </w:p>
    <w:p w:rsidR="007A2FF9" w:rsidRDefault="007A2FF9">
      <w:pPr>
        <w:widowControl/>
        <w:jc w:val="center"/>
        <w:rPr>
          <w:b/>
          <w:bCs/>
          <w:i/>
          <w:iCs/>
          <w:sz w:val="24"/>
          <w:szCs w:val="24"/>
        </w:rPr>
      </w:pPr>
    </w:p>
    <w:p w:rsidR="007A2FF9" w:rsidRDefault="007A2FF9">
      <w:pPr>
        <w:widowControl/>
        <w:rPr>
          <w:sz w:val="24"/>
          <w:szCs w:val="24"/>
        </w:rPr>
      </w:pPr>
      <w:r>
        <w:rPr>
          <w:sz w:val="24"/>
          <w:szCs w:val="24"/>
        </w:rPr>
        <w:t xml:space="preserve">I acknowledge that I am VOLUNTARILY participating in the Walleyes Unlimited Glasgow/Fort Peck Chapter Women’s Fishing Tournament.  In consideration of being permitted to participate in the Walleyes Unlimited Glasgow/Fort Peck Chapter Women’s Fishing Tournament, I do for myself, my heirs, executors, administrators and assign, hereby release and forever discharge the Walleyes Unlimited Glasgow/Fort Peck Chapter Women’s Fishing Tournament, the Walleyes Unlimited Glasgow/Fort Peck Chapter, and it’s directors, the tournament director, and any and all sponsoring companies, entries, and individuals, their heirs, successors, administrators and assigns, from any and every claim, demand, actions or right of action, of whatever kind of nature, either in law or in equity, arising from or by reason of any bodily injury or personal injuries, known or unknown, death or property damage resulting or to be result from any accident which may occur as a result of my participation in Walleyes Unlimited Glasgow/Fort Peck Chapter Women’s Fishing Tournament, activity or any activities, in connection with the Walleyes Unlimited Glasgow/Fort Peck Chapter Women’s Fishing Tournament, whether by negligence or otherwise. </w:t>
      </w:r>
    </w:p>
    <w:p w:rsidR="007A2FF9" w:rsidRDefault="007A2FF9">
      <w:pPr>
        <w:widowControl/>
        <w:rPr>
          <w:sz w:val="24"/>
          <w:szCs w:val="24"/>
        </w:rPr>
      </w:pPr>
      <w:r>
        <w:rPr>
          <w:sz w:val="24"/>
          <w:szCs w:val="24"/>
        </w:rPr>
        <w:t>I further release all officials, staff, volunteers, participating sponsors companies and agencies from any claim whatsoever on account of first aid, treatment or service rendered me during my participation in the Walleyes Unlimited Glasgow/Fort Peck Chapter Women’s Fishing Tournament.  This release contains the entire agreement between the parties hereto, and the terms of this release are contractual and not a mere recital.</w:t>
      </w:r>
    </w:p>
    <w:p w:rsidR="007A2FF9" w:rsidRDefault="007A2FF9">
      <w:pPr>
        <w:widowControl/>
        <w:rPr>
          <w:sz w:val="24"/>
          <w:szCs w:val="24"/>
        </w:rPr>
      </w:pPr>
    </w:p>
    <w:p w:rsidR="007A2FF9" w:rsidRDefault="007A2FF9">
      <w:pPr>
        <w:widowControl/>
        <w:jc w:val="center"/>
        <w:rPr>
          <w:b/>
          <w:bCs/>
          <w:sz w:val="24"/>
          <w:szCs w:val="24"/>
        </w:rPr>
      </w:pPr>
      <w:r>
        <w:rPr>
          <w:b/>
          <w:bCs/>
          <w:sz w:val="24"/>
          <w:szCs w:val="24"/>
        </w:rPr>
        <w:t xml:space="preserve">I HAVE READ THE RELEASE OF LIABILITY, PARTICIPANT AGREEMENT </w:t>
      </w:r>
    </w:p>
    <w:p w:rsidR="007A2FF9" w:rsidRDefault="007A2FF9">
      <w:pPr>
        <w:widowControl/>
        <w:jc w:val="center"/>
        <w:rPr>
          <w:b/>
          <w:bCs/>
          <w:sz w:val="24"/>
          <w:szCs w:val="24"/>
        </w:rPr>
      </w:pPr>
      <w:r>
        <w:rPr>
          <w:b/>
          <w:bCs/>
          <w:sz w:val="24"/>
          <w:szCs w:val="24"/>
        </w:rPr>
        <w:t xml:space="preserve">CAREFULLY AND UNDERSTAND ALL OF ITS TERMS AND CONDITIONS.  </w:t>
      </w:r>
    </w:p>
    <w:p w:rsidR="007A2FF9" w:rsidRDefault="007A2FF9">
      <w:pPr>
        <w:widowControl/>
        <w:jc w:val="center"/>
        <w:rPr>
          <w:b/>
          <w:bCs/>
          <w:sz w:val="24"/>
          <w:szCs w:val="24"/>
        </w:rPr>
      </w:pPr>
      <w:r>
        <w:rPr>
          <w:b/>
          <w:bCs/>
          <w:sz w:val="24"/>
          <w:szCs w:val="24"/>
        </w:rPr>
        <w:t>I SIGN UP VOLUNTARILY AND WITHOUT ANY RESERVATIONS.</w:t>
      </w:r>
    </w:p>
    <w:p w:rsidR="007A2FF9" w:rsidRDefault="007A2FF9">
      <w:pPr>
        <w:widowControl/>
        <w:rPr>
          <w:b/>
          <w:bCs/>
          <w:sz w:val="24"/>
          <w:szCs w:val="24"/>
        </w:rPr>
      </w:pPr>
    </w:p>
    <w:p w:rsidR="007A2FF9" w:rsidRDefault="007A2FF9">
      <w:pPr>
        <w:widowControl/>
        <w:rPr>
          <w:b/>
          <w:bCs/>
          <w:sz w:val="32"/>
          <w:szCs w:val="32"/>
        </w:rPr>
      </w:pPr>
      <w:r>
        <w:rPr>
          <w:b/>
          <w:bCs/>
          <w:i/>
          <w:iCs/>
          <w:sz w:val="32"/>
          <w:szCs w:val="32"/>
        </w:rPr>
        <w:t>NOTE</w:t>
      </w:r>
      <w:r>
        <w:rPr>
          <w:b/>
          <w:bCs/>
          <w:sz w:val="24"/>
          <w:szCs w:val="24"/>
        </w:rPr>
        <w:t xml:space="preserve">:  </w:t>
      </w:r>
      <w:r>
        <w:rPr>
          <w:b/>
          <w:bCs/>
          <w:sz w:val="32"/>
          <w:szCs w:val="32"/>
        </w:rPr>
        <w:t xml:space="preserve">Please be sure that all signatures have been obtained prior to </w:t>
      </w:r>
    </w:p>
    <w:p w:rsidR="007A2FF9" w:rsidRDefault="007A2FF9">
      <w:pPr>
        <w:widowControl/>
        <w:rPr>
          <w:b/>
          <w:bCs/>
          <w:i/>
          <w:iCs/>
          <w:sz w:val="32"/>
          <w:szCs w:val="32"/>
        </w:rPr>
      </w:pPr>
      <w:r>
        <w:rPr>
          <w:b/>
          <w:bCs/>
          <w:sz w:val="32"/>
          <w:szCs w:val="32"/>
        </w:rPr>
        <w:tab/>
        <w:t xml:space="preserve">    returning this form.</w:t>
      </w:r>
    </w:p>
    <w:p w:rsidR="007A2FF9" w:rsidRDefault="007A2FF9">
      <w:pPr>
        <w:widowControl/>
        <w:rPr>
          <w:b/>
          <w:bCs/>
          <w:sz w:val="24"/>
          <w:szCs w:val="24"/>
        </w:rPr>
      </w:pPr>
    </w:p>
    <w:p w:rsidR="007A2FF9" w:rsidRDefault="007A2FF9">
      <w:pPr>
        <w:widowControl/>
        <w:rPr>
          <w:b/>
          <w:bCs/>
          <w:sz w:val="24"/>
          <w:szCs w:val="24"/>
        </w:rPr>
      </w:pPr>
      <w:r>
        <w:rPr>
          <w:b/>
          <w:bCs/>
          <w:sz w:val="24"/>
          <w:szCs w:val="24"/>
        </w:rPr>
        <w:t>Signature  _______________________________   Date  __________________________</w:t>
      </w:r>
    </w:p>
    <w:p w:rsidR="007A2FF9" w:rsidRDefault="007A2FF9">
      <w:pPr>
        <w:widowControl/>
        <w:rPr>
          <w:b/>
          <w:bCs/>
          <w:sz w:val="24"/>
          <w:szCs w:val="24"/>
        </w:rPr>
      </w:pPr>
      <w:r>
        <w:rPr>
          <w:b/>
          <w:bCs/>
          <w:sz w:val="24"/>
          <w:szCs w:val="24"/>
        </w:rPr>
        <w:tab/>
      </w:r>
      <w:r>
        <w:rPr>
          <w:b/>
          <w:bCs/>
          <w:sz w:val="24"/>
          <w:szCs w:val="24"/>
        </w:rPr>
        <w:tab/>
        <w:t>Team Member 1</w:t>
      </w:r>
    </w:p>
    <w:p w:rsidR="007A2FF9" w:rsidRDefault="007A2FF9">
      <w:pPr>
        <w:widowControl/>
        <w:rPr>
          <w:b/>
          <w:bCs/>
          <w:sz w:val="24"/>
          <w:szCs w:val="24"/>
        </w:rPr>
      </w:pPr>
    </w:p>
    <w:p w:rsidR="007A2FF9" w:rsidRDefault="007A2FF9">
      <w:pPr>
        <w:widowControl/>
        <w:rPr>
          <w:b/>
          <w:bCs/>
          <w:sz w:val="24"/>
          <w:szCs w:val="24"/>
        </w:rPr>
      </w:pPr>
      <w:r>
        <w:rPr>
          <w:b/>
          <w:bCs/>
          <w:sz w:val="24"/>
          <w:szCs w:val="24"/>
        </w:rPr>
        <w:t>Signature  _______________________________</w:t>
      </w:r>
      <w:r>
        <w:rPr>
          <w:b/>
          <w:bCs/>
          <w:sz w:val="24"/>
          <w:szCs w:val="24"/>
        </w:rPr>
        <w:tab/>
        <w:t>Date  __________________________</w:t>
      </w:r>
    </w:p>
    <w:p w:rsidR="007A2FF9" w:rsidRDefault="007A2FF9">
      <w:pPr>
        <w:widowControl/>
        <w:rPr>
          <w:b/>
          <w:bCs/>
          <w:sz w:val="24"/>
          <w:szCs w:val="24"/>
        </w:rPr>
      </w:pPr>
      <w:r>
        <w:rPr>
          <w:b/>
          <w:bCs/>
          <w:sz w:val="24"/>
          <w:szCs w:val="24"/>
        </w:rPr>
        <w:tab/>
      </w:r>
      <w:r>
        <w:rPr>
          <w:b/>
          <w:bCs/>
          <w:sz w:val="24"/>
          <w:szCs w:val="24"/>
        </w:rPr>
        <w:tab/>
        <w:t>Team Member 2</w:t>
      </w:r>
    </w:p>
    <w:p w:rsidR="007A2FF9" w:rsidRDefault="007A2FF9">
      <w:pPr>
        <w:widowControl/>
        <w:rPr>
          <w:b/>
          <w:bCs/>
          <w:sz w:val="24"/>
          <w:szCs w:val="24"/>
        </w:rPr>
      </w:pPr>
    </w:p>
    <w:p w:rsidR="007A2FF9" w:rsidRDefault="007A2FF9">
      <w:pPr>
        <w:widowControl/>
        <w:rPr>
          <w:b/>
          <w:bCs/>
          <w:sz w:val="24"/>
          <w:szCs w:val="24"/>
        </w:rPr>
      </w:pPr>
      <w:r>
        <w:rPr>
          <w:b/>
          <w:bCs/>
          <w:sz w:val="24"/>
          <w:szCs w:val="24"/>
        </w:rPr>
        <w:t>Signature  _______________________________</w:t>
      </w:r>
      <w:r>
        <w:rPr>
          <w:b/>
          <w:bCs/>
          <w:sz w:val="24"/>
          <w:szCs w:val="24"/>
        </w:rPr>
        <w:tab/>
        <w:t>Date  __________________________</w:t>
      </w:r>
    </w:p>
    <w:p w:rsidR="007A2FF9" w:rsidRDefault="007A2FF9">
      <w:pPr>
        <w:widowControl/>
        <w:rPr>
          <w:b/>
          <w:bCs/>
          <w:sz w:val="24"/>
          <w:szCs w:val="24"/>
        </w:rPr>
      </w:pPr>
      <w:r>
        <w:rPr>
          <w:b/>
          <w:bCs/>
          <w:sz w:val="24"/>
          <w:szCs w:val="24"/>
        </w:rPr>
        <w:tab/>
      </w:r>
      <w:r>
        <w:rPr>
          <w:b/>
          <w:bCs/>
          <w:sz w:val="24"/>
          <w:szCs w:val="24"/>
        </w:rPr>
        <w:tab/>
        <w:t>Navigator</w:t>
      </w:r>
    </w:p>
    <w:p w:rsidR="007A2FF9" w:rsidRDefault="007A2FF9">
      <w:pPr>
        <w:widowControl/>
        <w:rPr>
          <w:sz w:val="24"/>
          <w:szCs w:val="24"/>
        </w:rPr>
      </w:pPr>
    </w:p>
    <w:p w:rsidR="007A2FF9" w:rsidRDefault="007A2FF9">
      <w:pPr>
        <w:widowControl/>
        <w:rPr>
          <w:sz w:val="24"/>
          <w:szCs w:val="24"/>
        </w:rPr>
      </w:pPr>
    </w:p>
    <w:p w:rsidR="007A2FF9" w:rsidRDefault="007A2FF9">
      <w:pPr>
        <w:widowControl/>
        <w:rPr>
          <w:sz w:val="28"/>
          <w:szCs w:val="28"/>
        </w:rPr>
      </w:pPr>
      <w:r>
        <w:rPr>
          <w:b/>
          <w:bCs/>
          <w:sz w:val="28"/>
          <w:szCs w:val="28"/>
        </w:rPr>
        <w:t>Please mail entry form and waiver of liability form to</w:t>
      </w:r>
      <w:r>
        <w:rPr>
          <w:sz w:val="28"/>
          <w:szCs w:val="28"/>
        </w:rPr>
        <w:t>:</w:t>
      </w:r>
      <w:r>
        <w:rPr>
          <w:sz w:val="28"/>
          <w:szCs w:val="28"/>
        </w:rPr>
        <w:tab/>
      </w:r>
    </w:p>
    <w:p w:rsidR="007A2FF9" w:rsidRDefault="007A2FF9">
      <w:pPr>
        <w:widowControl/>
        <w:autoSpaceDE/>
        <w:autoSpaceDN/>
        <w:ind w:left="2160" w:firstLine="720"/>
        <w:rPr>
          <w:b/>
          <w:bCs/>
          <w:sz w:val="28"/>
          <w:szCs w:val="28"/>
        </w:rPr>
      </w:pPr>
      <w:r>
        <w:rPr>
          <w:b/>
          <w:bCs/>
          <w:sz w:val="28"/>
          <w:szCs w:val="28"/>
        </w:rPr>
        <w:t>Stacie Rhoads</w:t>
      </w:r>
    </w:p>
    <w:p w:rsidR="007A2FF9" w:rsidRDefault="007A2FF9">
      <w:pPr>
        <w:widowControl/>
        <w:autoSpaceDE/>
        <w:autoSpaceDN/>
        <w:ind w:left="2160" w:firstLine="720"/>
        <w:rPr>
          <w:b/>
          <w:bCs/>
          <w:sz w:val="28"/>
          <w:szCs w:val="28"/>
        </w:rPr>
      </w:pPr>
      <w:r>
        <w:rPr>
          <w:b/>
          <w:bCs/>
          <w:sz w:val="28"/>
          <w:szCs w:val="28"/>
        </w:rPr>
        <w:t>906 7th Ave. N.</w:t>
      </w:r>
    </w:p>
    <w:p w:rsidR="007A2FF9" w:rsidRDefault="007A2FF9">
      <w:pPr>
        <w:widowControl/>
        <w:autoSpaceDE/>
        <w:autoSpaceDN/>
        <w:ind w:left="2160" w:firstLine="720"/>
        <w:rPr>
          <w:b/>
          <w:bCs/>
          <w:sz w:val="28"/>
          <w:szCs w:val="28"/>
        </w:rPr>
      </w:pPr>
      <w:r>
        <w:rPr>
          <w:b/>
          <w:bCs/>
          <w:sz w:val="28"/>
          <w:szCs w:val="28"/>
        </w:rPr>
        <w:t>Glasgow, MT  59230</w:t>
      </w:r>
    </w:p>
    <w:p w:rsidR="007A2FF9" w:rsidRDefault="007A2FF9">
      <w:pPr>
        <w:widowControl/>
        <w:autoSpaceDE/>
        <w:autoSpaceDN/>
        <w:ind w:left="2160" w:firstLine="720"/>
        <w:rPr>
          <w:rFonts w:cstheme="minorBidi"/>
          <w:color w:val="auto"/>
          <w:kern w:val="0"/>
          <w:sz w:val="24"/>
          <w:szCs w:val="24"/>
        </w:rPr>
      </w:pPr>
      <w:r>
        <w:rPr>
          <w:b/>
          <w:bCs/>
          <w:sz w:val="28"/>
          <w:szCs w:val="28"/>
        </w:rPr>
        <w:t>406-263-8933</w:t>
      </w:r>
    </w:p>
    <w:p w:rsidR="007A2FF9" w:rsidRDefault="007A2FF9">
      <w:pPr>
        <w:overflowPunct/>
        <w:rPr>
          <w:rFonts w:cstheme="minorBidi"/>
          <w:color w:val="auto"/>
          <w:kern w:val="0"/>
          <w:sz w:val="24"/>
          <w:szCs w:val="24"/>
        </w:rPr>
        <w:sectPr w:rsidR="007A2FF9">
          <w:type w:val="continuous"/>
          <w:pgSz w:w="12240" w:h="15840"/>
          <w:pgMar w:top="1440" w:right="1440" w:bottom="1440" w:left="1440" w:header="720" w:footer="720" w:gutter="0"/>
          <w:cols w:space="720"/>
          <w:noEndnote/>
        </w:sectPr>
      </w:pPr>
    </w:p>
    <w:p w:rsidR="007A2FF9" w:rsidRDefault="007A2FF9">
      <w:pPr>
        <w:widowControl/>
        <w:jc w:val="center"/>
        <w:rPr>
          <w:b/>
          <w:bCs/>
          <w:sz w:val="24"/>
          <w:szCs w:val="24"/>
        </w:rPr>
      </w:pPr>
      <w:r>
        <w:rPr>
          <w:b/>
          <w:bCs/>
          <w:sz w:val="24"/>
          <w:szCs w:val="24"/>
        </w:rPr>
        <w:t>WALLEYES UNLIMITED GLASGOW/FT. PECK CHAPTER</w:t>
      </w:r>
    </w:p>
    <w:p w:rsidR="007A2FF9" w:rsidRDefault="007A2FF9">
      <w:pPr>
        <w:widowControl/>
        <w:jc w:val="center"/>
        <w:rPr>
          <w:b/>
          <w:bCs/>
          <w:sz w:val="24"/>
          <w:szCs w:val="24"/>
        </w:rPr>
      </w:pPr>
      <w:r>
        <w:rPr>
          <w:b/>
          <w:bCs/>
          <w:sz w:val="24"/>
          <w:szCs w:val="24"/>
        </w:rPr>
        <w:t>LADIES WALLEYE TOURNAMENT RULES</w:t>
      </w:r>
    </w:p>
    <w:p w:rsidR="007A2FF9" w:rsidRDefault="007A2FF9">
      <w:pPr>
        <w:widowControl/>
        <w:jc w:val="center"/>
        <w:rPr>
          <w:b/>
          <w:bCs/>
          <w:sz w:val="24"/>
          <w:szCs w:val="24"/>
        </w:rPr>
      </w:pPr>
      <w:r>
        <w:rPr>
          <w:b/>
          <w:bCs/>
          <w:sz w:val="24"/>
          <w:szCs w:val="24"/>
        </w:rPr>
        <w:t>August 3, 2013</w:t>
      </w:r>
    </w:p>
    <w:p w:rsidR="007A2FF9" w:rsidRDefault="007A2FF9">
      <w:pPr>
        <w:widowControl/>
        <w:jc w:val="center"/>
        <w:rPr>
          <w:sz w:val="24"/>
          <w:szCs w:val="24"/>
        </w:rPr>
      </w:pPr>
    </w:p>
    <w:p w:rsidR="007A2FF9" w:rsidRDefault="007A2FF9">
      <w:pPr>
        <w:widowControl/>
        <w:tabs>
          <w:tab w:val="left" w:pos="1080"/>
        </w:tabs>
        <w:ind w:left="1080" w:hanging="720"/>
        <w:rPr>
          <w:sz w:val="24"/>
          <w:szCs w:val="24"/>
        </w:rPr>
      </w:pPr>
      <w:r>
        <w:rPr>
          <w:b/>
          <w:bCs/>
          <w:sz w:val="24"/>
          <w:szCs w:val="24"/>
        </w:rPr>
        <w:t>1.</w:t>
      </w:r>
      <w:r>
        <w:rPr>
          <w:b/>
          <w:bCs/>
          <w:sz w:val="24"/>
          <w:szCs w:val="24"/>
        </w:rPr>
        <w:tab/>
        <w:t>ELIGIBILITY</w:t>
      </w:r>
      <w:r>
        <w:rPr>
          <w:sz w:val="24"/>
          <w:szCs w:val="24"/>
        </w:rPr>
        <w:t xml:space="preserve">.  The entry fee is $70.00 + $10.00 conservation fee per team.  No more than 75 teams may fish the tournament.  Walleyes Unlimited membership is encouraged but </w:t>
      </w:r>
    </w:p>
    <w:p w:rsidR="007A2FF9" w:rsidRDefault="007A2FF9">
      <w:pPr>
        <w:widowControl/>
        <w:tabs>
          <w:tab w:val="left" w:pos="1080"/>
        </w:tabs>
        <w:ind w:left="1080" w:hanging="720"/>
        <w:rPr>
          <w:sz w:val="24"/>
          <w:szCs w:val="24"/>
        </w:rPr>
      </w:pPr>
      <w:r>
        <w:rPr>
          <w:sz w:val="24"/>
          <w:szCs w:val="24"/>
        </w:rPr>
        <w:t xml:space="preserve">   </w:t>
      </w:r>
      <w:r>
        <w:rPr>
          <w:sz w:val="24"/>
          <w:szCs w:val="24"/>
        </w:rPr>
        <w:tab/>
        <w:t xml:space="preserve">optional.  </w:t>
      </w:r>
      <w:r>
        <w:rPr>
          <w:sz w:val="24"/>
          <w:szCs w:val="24"/>
          <w:u w:val="single"/>
        </w:rPr>
        <w:t>There will be NO REFUNDS 2 weeks prior to the tournament</w:t>
      </w:r>
      <w:r>
        <w:rPr>
          <w:sz w:val="24"/>
          <w:szCs w:val="24"/>
        </w:rPr>
        <w:t xml:space="preserve">.  </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2.</w:t>
      </w:r>
      <w:r>
        <w:rPr>
          <w:b/>
          <w:bCs/>
          <w:sz w:val="24"/>
          <w:szCs w:val="24"/>
        </w:rPr>
        <w:tab/>
        <w:t>RULES MEETING</w:t>
      </w:r>
      <w:r>
        <w:rPr>
          <w:sz w:val="24"/>
          <w:szCs w:val="24"/>
        </w:rPr>
        <w:t>.  (This is mandatory).  ONLY 1 TEAM MEMBER MUST ATTEND THE RULES MEETING on the evening prior to the beginning of the tournament.  The     meeting is at 6:30 p.m. and will be held at the Fort Peck Marina.  MUST BE present to be    eligible for Friday/Saturday drawings.</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3.</w:t>
      </w:r>
      <w:r>
        <w:rPr>
          <w:b/>
          <w:bCs/>
          <w:sz w:val="24"/>
          <w:szCs w:val="24"/>
        </w:rPr>
        <w:tab/>
        <w:t>TEAMS</w:t>
      </w:r>
      <w:r>
        <w:rPr>
          <w:sz w:val="24"/>
          <w:szCs w:val="24"/>
        </w:rPr>
        <w:t xml:space="preserve">.  Participants must enter as 2 ladies per team with a navigator (optional).  Each team is responsible for getting their own boat and navigator.  The navigator of the boat can assist with maintenance of a fish once it is in the boat.  </w:t>
      </w:r>
    </w:p>
    <w:p w:rsidR="007A2FF9" w:rsidRDefault="007A2FF9">
      <w:pPr>
        <w:widowControl/>
        <w:rPr>
          <w:sz w:val="24"/>
          <w:szCs w:val="24"/>
        </w:rPr>
      </w:pPr>
    </w:p>
    <w:p w:rsidR="007A2FF9" w:rsidRDefault="007A2FF9">
      <w:pPr>
        <w:widowControl/>
        <w:tabs>
          <w:tab w:val="left" w:pos="1080"/>
        </w:tabs>
        <w:ind w:left="1080" w:hanging="720"/>
        <w:rPr>
          <w:sz w:val="24"/>
          <w:szCs w:val="24"/>
        </w:rPr>
      </w:pPr>
      <w:r>
        <w:rPr>
          <w:b/>
          <w:bCs/>
          <w:sz w:val="24"/>
          <w:szCs w:val="24"/>
        </w:rPr>
        <w:t>4.</w:t>
      </w:r>
      <w:r>
        <w:rPr>
          <w:b/>
          <w:bCs/>
          <w:sz w:val="24"/>
          <w:szCs w:val="24"/>
        </w:rPr>
        <w:tab/>
        <w:t>GENERAL</w:t>
      </w:r>
      <w:r>
        <w:rPr>
          <w:sz w:val="24"/>
          <w:szCs w:val="24"/>
        </w:rPr>
        <w:t xml:space="preserve">.  </w:t>
      </w:r>
      <w:r>
        <w:rPr>
          <w:sz w:val="24"/>
          <w:szCs w:val="24"/>
          <w:u w:val="single"/>
        </w:rPr>
        <w:t>Total weight</w:t>
      </w:r>
      <w:r>
        <w:rPr>
          <w:sz w:val="24"/>
          <w:szCs w:val="24"/>
        </w:rPr>
        <w:t xml:space="preserve"> for the tournament will consist of </w:t>
      </w:r>
      <w:r>
        <w:rPr>
          <w:b/>
          <w:bCs/>
          <w:sz w:val="24"/>
          <w:szCs w:val="24"/>
        </w:rPr>
        <w:t>Walleye ONLY</w:t>
      </w:r>
      <w:r>
        <w:rPr>
          <w:sz w:val="24"/>
          <w:szCs w:val="24"/>
        </w:rPr>
        <w:t>.  (</w:t>
      </w:r>
      <w:r>
        <w:rPr>
          <w:sz w:val="24"/>
          <w:szCs w:val="24"/>
          <w:u w:val="single"/>
        </w:rPr>
        <w:t>NO Sauger during the</w:t>
      </w:r>
      <w:r>
        <w:rPr>
          <w:sz w:val="24"/>
          <w:szCs w:val="24"/>
        </w:rPr>
        <w:t xml:space="preserve"> </w:t>
      </w:r>
      <w:r>
        <w:rPr>
          <w:sz w:val="24"/>
          <w:szCs w:val="24"/>
          <w:u w:val="single"/>
        </w:rPr>
        <w:t>tournament</w:t>
      </w:r>
      <w:r>
        <w:rPr>
          <w:sz w:val="24"/>
          <w:szCs w:val="24"/>
        </w:rPr>
        <w:t xml:space="preserve">).  One designated patrol boat will have a digital scale to weigh other fish if you are in the “big fish” pots.  </w:t>
      </w:r>
    </w:p>
    <w:p w:rsidR="007A2FF9" w:rsidRDefault="007A2FF9">
      <w:pPr>
        <w:widowControl/>
        <w:rPr>
          <w:sz w:val="24"/>
          <w:szCs w:val="24"/>
        </w:rPr>
      </w:pPr>
    </w:p>
    <w:p w:rsidR="007A2FF9" w:rsidRDefault="007A2FF9">
      <w:pPr>
        <w:widowControl/>
        <w:tabs>
          <w:tab w:val="left" w:pos="1080"/>
        </w:tabs>
        <w:ind w:left="1080" w:hanging="720"/>
        <w:rPr>
          <w:sz w:val="24"/>
          <w:szCs w:val="24"/>
        </w:rPr>
      </w:pPr>
      <w:r>
        <w:rPr>
          <w:b/>
          <w:bCs/>
          <w:sz w:val="24"/>
          <w:szCs w:val="24"/>
        </w:rPr>
        <w:t>5.</w:t>
      </w:r>
      <w:r>
        <w:rPr>
          <w:b/>
          <w:bCs/>
          <w:sz w:val="24"/>
          <w:szCs w:val="24"/>
        </w:rPr>
        <w:tab/>
        <w:t>REGULATIONS</w:t>
      </w:r>
      <w:r>
        <w:rPr>
          <w:sz w:val="24"/>
          <w:szCs w:val="24"/>
        </w:rPr>
        <w:t>.  Each participant must have a current Montana fishing license and warm water fishery stamp.  All MT Dept. of Fish, Wildlife &amp; Parks rules apply.  Each female       participant can operate 2 fishing rods.</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6.</w:t>
      </w:r>
      <w:r>
        <w:rPr>
          <w:b/>
          <w:bCs/>
          <w:sz w:val="24"/>
          <w:szCs w:val="24"/>
        </w:rPr>
        <w:tab/>
        <w:t>BOUNDARIES</w:t>
      </w:r>
      <w:r>
        <w:rPr>
          <w:sz w:val="24"/>
          <w:szCs w:val="24"/>
        </w:rPr>
        <w:t>.  Fishing will be allowed only within the boundaries of the tournament area as described on a map which will be provided to each team.  Participants may not leave their boat at any time (except as allowed by specific permission of tournament officials or in the event of lightning or wind that poses a significant threat of personal safety).  There will be designated patrol boats where you can take your fish to be measured.  The location of these boats will be given to you at the rules meeting.</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7.</w:t>
      </w:r>
      <w:r>
        <w:rPr>
          <w:b/>
          <w:bCs/>
          <w:sz w:val="24"/>
          <w:szCs w:val="24"/>
        </w:rPr>
        <w:tab/>
        <w:t>FOUL WEATHER</w:t>
      </w:r>
      <w:r>
        <w:rPr>
          <w:sz w:val="24"/>
          <w:szCs w:val="24"/>
        </w:rPr>
        <w:t xml:space="preserve">:  The tournament committee reserves the right to postpone or cancel daily competition; if in the opinion of the committee, weather conditions exist that pose a threat to the safety of teams and tournament personnel.  Sunday will be used as a makeup day if Saturday is cancelled.   </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8.</w:t>
      </w:r>
      <w:r>
        <w:rPr>
          <w:b/>
          <w:bCs/>
          <w:sz w:val="24"/>
          <w:szCs w:val="24"/>
        </w:rPr>
        <w:tab/>
        <w:t>HOURS</w:t>
      </w:r>
      <w:r>
        <w:rPr>
          <w:sz w:val="24"/>
          <w:szCs w:val="24"/>
        </w:rPr>
        <w:t xml:space="preserve">.  Tournament hours are 7 a.m. to 3 p.m.  CHECK-IN IS MANDATORY:  BOATS MUST CHECK IN AT THE PATROL BOAT </w:t>
      </w:r>
      <w:r>
        <w:rPr>
          <w:sz w:val="24"/>
          <w:szCs w:val="24"/>
          <w:u w:val="single"/>
        </w:rPr>
        <w:t>(LOCATED at the FORT PECK MARINA</w:t>
      </w:r>
      <w:r>
        <w:rPr>
          <w:sz w:val="24"/>
          <w:szCs w:val="24"/>
        </w:rPr>
        <w:t xml:space="preserve">) NO LATER THAN 3:00 P.M.  </w:t>
      </w:r>
      <w:r>
        <w:rPr>
          <w:b/>
          <w:bCs/>
          <w:sz w:val="24"/>
          <w:szCs w:val="24"/>
        </w:rPr>
        <w:t>SCORE</w:t>
      </w:r>
      <w:r>
        <w:rPr>
          <w:sz w:val="24"/>
          <w:szCs w:val="24"/>
        </w:rPr>
        <w:t xml:space="preserve"> </w:t>
      </w:r>
      <w:r>
        <w:rPr>
          <w:b/>
          <w:bCs/>
          <w:sz w:val="24"/>
          <w:szCs w:val="24"/>
        </w:rPr>
        <w:t>CARDS MUST BE TURNED IN BY 4:00 P.M.</w:t>
      </w:r>
      <w:r>
        <w:rPr>
          <w:sz w:val="24"/>
          <w:szCs w:val="24"/>
        </w:rPr>
        <w:t xml:space="preserve"> at the Fort Peck Marina or your team will be disqualified.</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9.</w:t>
      </w:r>
      <w:r>
        <w:rPr>
          <w:b/>
          <w:bCs/>
          <w:sz w:val="24"/>
          <w:szCs w:val="24"/>
        </w:rPr>
        <w:tab/>
        <w:t>INSPECTION</w:t>
      </w:r>
      <w:r>
        <w:rPr>
          <w:sz w:val="24"/>
          <w:szCs w:val="24"/>
        </w:rPr>
        <w:t xml:space="preserve">.  Boats will be inspected prior to launching.  All boats in the tournament must display identifying marks and/or numbers as provided by the tournament committee.    </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10.</w:t>
      </w:r>
      <w:r>
        <w:rPr>
          <w:b/>
          <w:bCs/>
          <w:sz w:val="24"/>
          <w:szCs w:val="24"/>
        </w:rPr>
        <w:tab/>
        <w:t>TACKLE</w:t>
      </w:r>
      <w:r>
        <w:rPr>
          <w:sz w:val="24"/>
          <w:szCs w:val="24"/>
        </w:rPr>
        <w:t>.  Live bait cannot be transported from out of state.</w:t>
      </w:r>
    </w:p>
    <w:p w:rsidR="007A2FF9" w:rsidRDefault="007A2FF9">
      <w:pPr>
        <w:widowControl/>
        <w:ind w:left="360"/>
        <w:rPr>
          <w:sz w:val="24"/>
          <w:szCs w:val="24"/>
        </w:rPr>
      </w:pPr>
    </w:p>
    <w:p w:rsidR="007A2FF9" w:rsidRDefault="007A2FF9">
      <w:pPr>
        <w:widowControl/>
        <w:ind w:left="360"/>
        <w:rPr>
          <w:sz w:val="24"/>
          <w:szCs w:val="24"/>
        </w:rPr>
      </w:pPr>
    </w:p>
    <w:p w:rsidR="007A2FF9" w:rsidRDefault="007A2FF9">
      <w:pPr>
        <w:widowControl/>
        <w:ind w:left="360"/>
        <w:rPr>
          <w:rFonts w:cstheme="minorBidi"/>
          <w:color w:val="auto"/>
          <w:kern w:val="0"/>
          <w:sz w:val="24"/>
          <w:szCs w:val="24"/>
        </w:rPr>
      </w:pPr>
    </w:p>
    <w:p w:rsidR="007A2FF9" w:rsidRDefault="007A2FF9">
      <w:pPr>
        <w:overflowPunct/>
        <w:rPr>
          <w:rFonts w:cstheme="minorBidi"/>
          <w:color w:val="auto"/>
          <w:kern w:val="0"/>
          <w:sz w:val="24"/>
          <w:szCs w:val="24"/>
        </w:rPr>
        <w:sectPr w:rsidR="007A2FF9">
          <w:type w:val="continuous"/>
          <w:pgSz w:w="12240" w:h="15840"/>
          <w:pgMar w:top="1440" w:right="1440" w:bottom="1440" w:left="1440" w:header="720" w:footer="720" w:gutter="0"/>
          <w:cols w:space="720"/>
          <w:noEndnote/>
        </w:sectPr>
      </w:pPr>
    </w:p>
    <w:p w:rsidR="007A2FF9" w:rsidRDefault="007A2FF9">
      <w:pPr>
        <w:widowControl/>
        <w:tabs>
          <w:tab w:val="left" w:pos="1080"/>
        </w:tabs>
        <w:ind w:left="1080" w:hanging="720"/>
        <w:rPr>
          <w:sz w:val="24"/>
          <w:szCs w:val="24"/>
        </w:rPr>
      </w:pPr>
      <w:r>
        <w:rPr>
          <w:b/>
          <w:bCs/>
          <w:sz w:val="24"/>
          <w:szCs w:val="24"/>
        </w:rPr>
        <w:t>11.</w:t>
      </w:r>
      <w:r>
        <w:rPr>
          <w:b/>
          <w:bCs/>
          <w:sz w:val="24"/>
          <w:szCs w:val="24"/>
        </w:rPr>
        <w:tab/>
        <w:t>BOAT OPERATIONS</w:t>
      </w:r>
      <w:r>
        <w:rPr>
          <w:sz w:val="24"/>
          <w:szCs w:val="24"/>
        </w:rPr>
        <w:t>.  Each participant is required to wear a Personal Flotation Device (PFD) when the primary motor is in operation (except when trolling).  All teams must depart by boat from the Fort Peck Marina under the direction of the tournament officials.  The order of           departure will be in numerical order according to team registration.  Team boats must maintain a minimum distance of 20 yards except for official patrol boats.</w:t>
      </w:r>
    </w:p>
    <w:p w:rsidR="007A2FF9" w:rsidRDefault="007A2FF9">
      <w:pPr>
        <w:widowControl/>
        <w:rPr>
          <w:sz w:val="24"/>
          <w:szCs w:val="24"/>
        </w:rPr>
      </w:pPr>
    </w:p>
    <w:p w:rsidR="007A2FF9" w:rsidRDefault="007A2FF9">
      <w:pPr>
        <w:widowControl/>
        <w:tabs>
          <w:tab w:val="left" w:pos="1080"/>
        </w:tabs>
        <w:ind w:left="1080" w:hanging="720"/>
        <w:rPr>
          <w:sz w:val="24"/>
          <w:szCs w:val="24"/>
        </w:rPr>
      </w:pPr>
      <w:r>
        <w:rPr>
          <w:b/>
          <w:bCs/>
          <w:sz w:val="24"/>
          <w:szCs w:val="24"/>
        </w:rPr>
        <w:t>12.</w:t>
      </w:r>
      <w:r>
        <w:rPr>
          <w:b/>
          <w:bCs/>
          <w:sz w:val="24"/>
          <w:szCs w:val="24"/>
        </w:rPr>
        <w:tab/>
        <w:t>FISHING</w:t>
      </w:r>
      <w:r>
        <w:rPr>
          <w:sz w:val="24"/>
          <w:szCs w:val="24"/>
        </w:rPr>
        <w:t xml:space="preserve">.  The tournament will be operated as a “catch and release” format.  Fish (walleye only) must be measured at patrol boats.  There is no limit on the number of fish a team may have measured and released.  However, only the largest five (5) walleye per team, will count toward the teams overall score.  Walleye must be a minimum of 14 inches to be counted.  Fish length will be recorded and the fish released if alive and in releasable condition.  All measurement records are to be </w:t>
      </w:r>
      <w:r>
        <w:rPr>
          <w:sz w:val="24"/>
          <w:szCs w:val="24"/>
          <w:u w:val="single"/>
        </w:rPr>
        <w:t>INITIALED by a tournament official and team member</w:t>
      </w:r>
      <w:r>
        <w:rPr>
          <w:sz w:val="24"/>
          <w:szCs w:val="24"/>
        </w:rPr>
        <w:t xml:space="preserve">.  </w:t>
      </w:r>
      <w:r>
        <w:rPr>
          <w:sz w:val="24"/>
          <w:szCs w:val="24"/>
          <w:u w:val="single"/>
        </w:rPr>
        <w:t>Score cards</w:t>
      </w:r>
      <w:r>
        <w:rPr>
          <w:sz w:val="24"/>
          <w:szCs w:val="24"/>
        </w:rPr>
        <w:t xml:space="preserve"> </w:t>
      </w:r>
      <w:r>
        <w:rPr>
          <w:sz w:val="24"/>
          <w:szCs w:val="24"/>
          <w:u w:val="single"/>
        </w:rPr>
        <w:t>that are turned in without proper initials will be disqualified</w:t>
      </w:r>
      <w:r>
        <w:rPr>
          <w:sz w:val="24"/>
          <w:szCs w:val="24"/>
        </w:rPr>
        <w:t>.  Dead or unreleasable walleye must be    recorded and tagged at a patrol/weigh boat and they will count toward the team’s five walleye limit with a score of zero weight.  Any team caught releasing dead fish or fish that will not     survive will be immediately disqualified.  One “trophy” walleye over 27 inches long or longer may be tagged and kept by contestants upon request.  Trophy fish must be tagged by weigh boat personnel and they will count towards the five (5) walleye in the boat limit.  Trophy walleye can be counted as part of the team’s daily score, but only if the fish is otherwise releasable.  Tagged fish must be accounted for and included in the five (5) fish selected for the days scores.  Teams will not be allowed to have more than five (5) fish in the boat at any time.  The navigator may only assist with a fish once it is in the boat.</w:t>
      </w:r>
    </w:p>
    <w:p w:rsidR="007A2FF9" w:rsidRDefault="007A2FF9">
      <w:pPr>
        <w:widowControl/>
        <w:ind w:left="360"/>
        <w:rPr>
          <w:sz w:val="24"/>
          <w:szCs w:val="24"/>
        </w:rPr>
      </w:pPr>
    </w:p>
    <w:p w:rsidR="007A2FF9" w:rsidRDefault="007A2FF9">
      <w:pPr>
        <w:widowControl/>
        <w:tabs>
          <w:tab w:val="left" w:pos="1080"/>
        </w:tabs>
        <w:ind w:left="1080" w:hanging="720"/>
        <w:rPr>
          <w:sz w:val="24"/>
          <w:szCs w:val="24"/>
        </w:rPr>
      </w:pPr>
      <w:r>
        <w:rPr>
          <w:b/>
          <w:bCs/>
          <w:sz w:val="24"/>
          <w:szCs w:val="24"/>
        </w:rPr>
        <w:t>13.</w:t>
      </w:r>
      <w:r>
        <w:rPr>
          <w:b/>
          <w:bCs/>
          <w:sz w:val="24"/>
          <w:szCs w:val="24"/>
        </w:rPr>
        <w:tab/>
        <w:t>SCORING</w:t>
      </w:r>
      <w:r>
        <w:rPr>
          <w:sz w:val="24"/>
          <w:szCs w:val="24"/>
        </w:rPr>
        <w:t>.  The total measurement converted to weight of up to five (5) walleyes.  No dead fish will be included in this calculation.  The teams participating will be awarded cash and prizes.</w:t>
      </w:r>
    </w:p>
    <w:p w:rsidR="007A2FF9" w:rsidRDefault="007A2FF9">
      <w:pPr>
        <w:widowControl/>
        <w:rPr>
          <w:sz w:val="24"/>
          <w:szCs w:val="24"/>
        </w:rPr>
      </w:pPr>
    </w:p>
    <w:p w:rsidR="007A2FF9" w:rsidRDefault="007A2FF9">
      <w:pPr>
        <w:widowControl/>
        <w:tabs>
          <w:tab w:val="left" w:pos="1080"/>
        </w:tabs>
        <w:ind w:left="1080" w:hanging="720"/>
        <w:rPr>
          <w:sz w:val="24"/>
          <w:szCs w:val="24"/>
        </w:rPr>
      </w:pPr>
      <w:r>
        <w:rPr>
          <w:b/>
          <w:bCs/>
          <w:sz w:val="24"/>
          <w:szCs w:val="24"/>
        </w:rPr>
        <w:t>14.</w:t>
      </w:r>
      <w:r>
        <w:rPr>
          <w:b/>
          <w:bCs/>
          <w:sz w:val="24"/>
          <w:szCs w:val="24"/>
        </w:rPr>
        <w:tab/>
        <w:t>ALCOHOL</w:t>
      </w:r>
      <w:r>
        <w:rPr>
          <w:sz w:val="24"/>
          <w:szCs w:val="24"/>
        </w:rPr>
        <w:t>.  No alcoholic beverages are allowed in contestant boats during tournament hours.</w:t>
      </w:r>
    </w:p>
    <w:p w:rsidR="007A2FF9" w:rsidRDefault="007A2FF9">
      <w:pPr>
        <w:widowControl/>
        <w:rPr>
          <w:sz w:val="24"/>
          <w:szCs w:val="24"/>
        </w:rPr>
      </w:pPr>
    </w:p>
    <w:p w:rsidR="00000000" w:rsidRDefault="007A2FF9" w:rsidP="007A2FF9">
      <w:pPr>
        <w:widowControl/>
        <w:tabs>
          <w:tab w:val="left" w:pos="1080"/>
        </w:tabs>
        <w:autoSpaceDE/>
        <w:autoSpaceDN/>
        <w:ind w:left="1080" w:hanging="720"/>
      </w:pPr>
      <w:r>
        <w:rPr>
          <w:b/>
          <w:bCs/>
          <w:sz w:val="24"/>
          <w:szCs w:val="24"/>
        </w:rPr>
        <w:t>15.</w:t>
      </w:r>
      <w:r>
        <w:rPr>
          <w:b/>
          <w:bCs/>
          <w:sz w:val="24"/>
          <w:szCs w:val="24"/>
        </w:rPr>
        <w:tab/>
        <w:t>WEIGH IN</w:t>
      </w:r>
      <w:r>
        <w:rPr>
          <w:sz w:val="24"/>
          <w:szCs w:val="24"/>
        </w:rPr>
        <w:t xml:space="preserve">:  The final weigh-ins will be conducted at the Fort Peck Marina directly following tournament hours.  </w:t>
      </w:r>
    </w:p>
    <w:sectPr w:rsidR="00000000" w:rsidSect="007A2FF9">
      <w:type w:val="continuous"/>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endnotePr>
    <w:pos w:val="sectEnd"/>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2FF9"/>
    <w:rsid w:val="007A2F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color w:val="000000"/>
      <w:kern w:val="28"/>
      <w:sz w:val="20"/>
      <w:szCs w:val="20"/>
    </w:rPr>
  </w:style>
  <w:style w:type="paragraph" w:styleId="Heading1">
    <w:name w:val="heading 1"/>
    <w:basedOn w:val="Normal"/>
    <w:next w:val="Normal"/>
    <w:link w:val="Heading1Char"/>
    <w:uiPriority w:val="99"/>
    <w:qFormat/>
    <w:pPr>
      <w:keepNext/>
      <w:autoSpaceDE/>
      <w:autoSpaceDN/>
      <w:jc w:val="center"/>
      <w:outlineLvl w:val="0"/>
    </w:pPr>
    <w:rPr>
      <w:b/>
      <w:bCs/>
      <w:color w:val="auto"/>
      <w:sz w:val="18"/>
      <w:szCs w:val="18"/>
    </w:rPr>
  </w:style>
  <w:style w:type="paragraph" w:styleId="Heading2">
    <w:name w:val="heading 2"/>
    <w:basedOn w:val="Normal"/>
    <w:next w:val="Normal"/>
    <w:link w:val="Heading2Char"/>
    <w:uiPriority w:val="99"/>
    <w:qFormat/>
    <w:pPr>
      <w:keepNext/>
      <w:autoSpaceDE/>
      <w:autoSpaceDN/>
      <w:jc w:val="center"/>
      <w:outlineLvl w:val="1"/>
    </w:pPr>
    <w:rPr>
      <w:b/>
      <w:bCs/>
      <w:i/>
      <w:i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A2FF9"/>
    <w:rPr>
      <w:rFonts w:asciiTheme="majorHAnsi" w:eastAsiaTheme="majorEastAsia" w:hAnsiTheme="majorHAnsi" w:cstheme="majorBidi"/>
      <w:b/>
      <w:bCs/>
      <w:i/>
      <w:iCs/>
      <w:color w:val="000000"/>
      <w:kern w:val="28"/>
      <w:sz w:val="28"/>
      <w:szCs w:val="28"/>
    </w:rPr>
  </w:style>
  <w:style w:type="character" w:customStyle="1" w:styleId="Heading1Char">
    <w:name w:val="Heading 1 Char"/>
    <w:basedOn w:val="DefaultParagraphFont"/>
    <w:link w:val="Heading1"/>
    <w:uiPriority w:val="9"/>
    <w:rsid w:val="007A2FF9"/>
    <w:rPr>
      <w:rFonts w:asciiTheme="majorHAnsi" w:eastAsiaTheme="majorEastAsia" w:hAnsiTheme="majorHAnsi" w:cstheme="majorBidi"/>
      <w:b/>
      <w:bCs/>
      <w:color w:val="000000"/>
      <w:kern w:val="32"/>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